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 BORD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4470F8" w:rsidRPr="004470F8" w:rsidRDefault="00F5637E" w:rsidP="001C5423">
      <w:pPr>
        <w:pStyle w:val="Style3"/>
        <w:numPr>
          <w:ilvl w:val="0"/>
          <w:numId w:val="0"/>
        </w:numPr>
        <w:ind w:left="360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1C5423">
        <w:rPr>
          <w:b w:val="0"/>
          <w:color w:val="634E42"/>
          <w:sz w:val="28"/>
          <w:szCs w:val="28"/>
        </w:rPr>
        <w:t xml:space="preserve"> </w:t>
      </w:r>
      <w:r w:rsidR="001C5423" w:rsidRPr="001C5423">
        <w:rPr>
          <w:color w:val="F79646" w:themeColor="accent6"/>
          <w:sz w:val="32"/>
          <w:szCs w:val="32"/>
        </w:rPr>
        <w:t>Soutenir la motivation et l’engagement en formation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396154" w:rsidRPr="00BB5E5E" w:rsidRDefault="00F5637E" w:rsidP="00BB5E5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F5637E" w:rsidRDefault="00396154" w:rsidP="00E1160D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F79646" w:themeColor="accent6"/>
          <w:sz w:val="28"/>
          <w:szCs w:val="28"/>
        </w:rPr>
        <w:t>Le voyage va vous permettre d</w:t>
      </w:r>
      <w:r w:rsidR="001A471C">
        <w:rPr>
          <w:b w:val="0"/>
          <w:color w:val="F79646" w:themeColor="accent6"/>
          <w:sz w:val="28"/>
          <w:szCs w:val="28"/>
        </w:rPr>
        <w:t>’appréhender la notion de motivation en lien avec le projet et la confiance, facteurs de motivation du stagiaire</w:t>
      </w:r>
      <w:r w:rsidR="00BB5E5E">
        <w:rPr>
          <w:b w:val="0"/>
          <w:color w:val="F79646" w:themeColor="accent6"/>
          <w:sz w:val="28"/>
          <w:szCs w:val="28"/>
        </w:rPr>
        <w:t xml:space="preserve"> afin qu’il puisse atteindre les buts de sa formation. </w:t>
      </w:r>
    </w:p>
    <w:p w:rsidR="00E1160D" w:rsidRPr="00E1160D" w:rsidRDefault="00E1160D" w:rsidP="00E1160D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</w:p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AA693D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4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7D0B64" w:rsidRDefault="00A710FF" w:rsidP="00A710FF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</w:t>
      </w:r>
      <w:r w:rsidR="001C5423">
        <w:t>sure.</w:t>
      </w:r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/>
      </w:tblPr>
      <w:tblGrid>
        <w:gridCol w:w="5204"/>
        <w:gridCol w:w="1121"/>
        <w:gridCol w:w="1121"/>
        <w:gridCol w:w="1121"/>
        <w:gridCol w:w="1121"/>
      </w:tblGrid>
      <w:tr w:rsidR="007D0B64" w:rsidRPr="003A585A" w:rsidTr="004470F8">
        <w:tc>
          <w:tcPr>
            <w:tcW w:w="5204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1C5423" w:rsidP="004470F8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1C5423">
              <w:rPr>
                <w:i/>
                <w:iCs/>
                <w:noProof/>
                <w:color w:val="F9B233"/>
                <w:sz w:val="20"/>
                <w:lang w:eastAsia="fr-FR"/>
              </w:rPr>
              <w:t>Prendre soin et reconnaitre chaque individu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1C5423" w:rsidP="004470F8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1C5423">
              <w:rPr>
                <w:i/>
                <w:iCs/>
                <w:noProof/>
                <w:color w:val="F9B233"/>
                <w:sz w:val="20"/>
                <w:lang w:eastAsia="fr-FR"/>
              </w:rPr>
              <w:t>Donner du sens entre la formation et le projet du stagiaire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E01869" w:rsidRDefault="001C5423" w:rsidP="007D0B64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1C5423">
              <w:rPr>
                <w:i/>
                <w:iCs/>
                <w:noProof/>
                <w:color w:val="F9B233"/>
                <w:sz w:val="20"/>
                <w:lang w:eastAsia="fr-FR"/>
              </w:rPr>
              <w:t>Renforcer la motivation en sécurisant les apprentissages, en encourageant et en valorisant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C93F9F">
        <w:trPr>
          <w:cnfStyle w:val="100000000000"/>
        </w:trPr>
        <w:tc>
          <w:tcPr>
            <w:cnfStyle w:val="00100000000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04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9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C93F9F">
        <w:trPr>
          <w:cnfStyle w:val="000000100000"/>
          <w:trHeight w:val="651"/>
        </w:trPr>
        <w:tc>
          <w:tcPr>
            <w:cnfStyle w:val="00100000000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04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6C43ED" w:rsidP="00C93F9F">
            <w:pPr>
              <w:spacing w:before="60" w:after="60" w:line="276" w:lineRule="auto"/>
              <w:cnfStyle w:val="00000010000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687"/>
        </w:trPr>
        <w:tc>
          <w:tcPr>
            <w:cnfStyle w:val="00100000000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9C0582" w:rsidP="00C93F9F">
            <w:pPr>
              <w:spacing w:before="60" w:after="60" w:line="276" w:lineRule="auto"/>
              <w:cnfStyle w:val="000000000000"/>
              <w:rPr>
                <w:i/>
                <w:iCs/>
                <w:noProof/>
                <w:color w:val="F9B233"/>
                <w:lang w:eastAsia="fr-FR"/>
              </w:rPr>
            </w:pPr>
            <w:r w:rsidRPr="009C0582">
              <w:rPr>
                <w:i/>
                <w:iCs/>
                <w:noProof/>
                <w:color w:val="F9B233"/>
                <w:lang w:eastAsia="fr-FR"/>
              </w:rPr>
              <w:t>Prendre soin et reconnaitre chaque individu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/>
          <w:trHeight w:val="595"/>
        </w:trPr>
        <w:tc>
          <w:tcPr>
            <w:cnfStyle w:val="00100000000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9C0582" w:rsidP="00C93F9F">
            <w:pPr>
              <w:spacing w:before="60" w:after="60" w:line="276" w:lineRule="auto"/>
              <w:cnfStyle w:val="000000100000"/>
              <w:rPr>
                <w:i/>
                <w:iCs/>
                <w:noProof/>
                <w:color w:val="F9B233"/>
                <w:lang w:eastAsia="fr-FR"/>
              </w:rPr>
            </w:pPr>
            <w:r w:rsidRPr="009C0582">
              <w:rPr>
                <w:i/>
                <w:iCs/>
                <w:noProof/>
                <w:color w:val="F9B233"/>
                <w:lang w:eastAsia="fr-FR"/>
              </w:rPr>
              <w:t>Donner du sens entre la formation et le projet du stagiaire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790"/>
        </w:trPr>
        <w:tc>
          <w:tcPr>
            <w:cnfStyle w:val="00100000000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9C0582" w:rsidP="00C93F9F">
            <w:pPr>
              <w:spacing w:before="60" w:after="60" w:line="276" w:lineRule="auto"/>
              <w:cnfStyle w:val="000000000000"/>
              <w:rPr>
                <w:i/>
                <w:iCs/>
                <w:noProof/>
                <w:color w:val="F9B233"/>
                <w:lang w:eastAsia="fr-FR"/>
              </w:rPr>
            </w:pPr>
            <w:r w:rsidRPr="009C0582">
              <w:rPr>
                <w:i/>
                <w:iCs/>
                <w:noProof/>
                <w:color w:val="F9B233"/>
                <w:lang w:eastAsia="fr-FR"/>
              </w:rPr>
              <w:t>Renforcer la motivation en sécurisant les apprentissages, en encourageant et en valorisant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/>
              <w:rPr>
                <w:i/>
                <w:noProof/>
                <w:lang w:eastAsia="fr-FR"/>
              </w:rPr>
            </w:pPr>
          </w:p>
        </w:tc>
      </w:tr>
      <w:tr w:rsidR="00583B3A" w:rsidRPr="00F5637E" w:rsidTr="00C93F9F">
        <w:trPr>
          <w:cnfStyle w:val="000000100000"/>
          <w:trHeight w:val="702"/>
        </w:trPr>
        <w:tc>
          <w:tcPr>
            <w:cnfStyle w:val="00100000000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583B3A" w:rsidRDefault="009C0582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C93F9F" w:rsidRDefault="00583B3A" w:rsidP="009C0582">
            <w:pPr>
              <w:spacing w:before="60" w:after="60" w:line="276" w:lineRule="auto"/>
              <w:cnfStyle w:val="000000100000"/>
              <w:rPr>
                <w:i/>
                <w:iCs/>
                <w:noProof/>
                <w:color w:val="F9B233"/>
                <w:lang w:eastAsia="fr-FR"/>
              </w:rPr>
            </w:pPr>
            <w:r>
              <w:rPr>
                <w:i/>
                <w:iCs/>
                <w:noProof/>
                <w:color w:val="F9B233"/>
                <w:lang w:eastAsia="fr-FR"/>
              </w:rPr>
              <w:t xml:space="preserve">Fin du voyage 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Default="00583B3A" w:rsidP="00571680">
            <w:pPr>
              <w:cnfStyle w:val="0000001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15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3A585A" w:rsidRDefault="00583B3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583B3A" w:rsidRPr="003A585A" w:rsidRDefault="00583B3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583B3A" w:rsidRPr="003A585A" w:rsidRDefault="00583B3A" w:rsidP="00571680">
            <w:pPr>
              <w:cnfStyle w:val="00000010000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8"/>
          <w:footerReference w:type="default" r:id="rId9"/>
          <w:footerReference w:type="first" r:id="rId10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Pr="00DA2008" w:rsidRDefault="006665D0" w:rsidP="00C54D3A">
      <w:pPr>
        <w:pStyle w:val="Style2"/>
        <w:rPr>
          <w:sz w:val="24"/>
        </w:rPr>
      </w:pPr>
      <w:r w:rsidRPr="00DA2008">
        <w:rPr>
          <w:sz w:val="24"/>
        </w:rPr>
        <w:t>Séquence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/>
      </w:tblPr>
      <w:tblGrid>
        <w:gridCol w:w="2088"/>
        <w:gridCol w:w="2835"/>
        <w:gridCol w:w="4252"/>
      </w:tblGrid>
      <w:tr w:rsidR="006C43ED" w:rsidRPr="00F5637E" w:rsidTr="009C0582">
        <w:trPr>
          <w:cnfStyle w:val="100000000000"/>
          <w:trHeight w:val="361"/>
        </w:trPr>
        <w:tc>
          <w:tcPr>
            <w:cnfStyle w:val="001000000000"/>
            <w:tcW w:w="2087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9C0582">
        <w:trPr>
          <w:cnfStyle w:val="000000100000"/>
          <w:trHeight w:val="1701"/>
        </w:trPr>
        <w:tc>
          <w:tcPr>
            <w:cnfStyle w:val="001000000000"/>
            <w:tcW w:w="208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53207C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6418" cy="1063256"/>
                  <wp:effectExtent l="0" t="0" r="762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n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88" cy="10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/>
              <w:rPr>
                <w:noProof/>
                <w:lang w:eastAsia="fr-FR"/>
              </w:rPr>
            </w:pPr>
          </w:p>
        </w:tc>
      </w:tr>
      <w:tr w:rsidR="006C43ED" w:rsidRPr="00F5637E" w:rsidTr="009C0582">
        <w:trPr>
          <w:trHeight w:val="1701"/>
        </w:trPr>
        <w:tc>
          <w:tcPr>
            <w:cnfStyle w:val="001000000000"/>
            <w:tcW w:w="208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C21039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4107" cy="100979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/>
              <w:rPr>
                <w:noProof/>
                <w:lang w:eastAsia="fr-FR"/>
              </w:rPr>
            </w:pPr>
          </w:p>
        </w:tc>
      </w:tr>
      <w:tr w:rsidR="006C43ED" w:rsidRPr="00F5637E" w:rsidTr="009C0582">
        <w:trPr>
          <w:cnfStyle w:val="000000100000"/>
          <w:trHeight w:val="1701"/>
        </w:trPr>
        <w:tc>
          <w:tcPr>
            <w:cnfStyle w:val="001000000000"/>
            <w:tcW w:w="208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C21039" w:rsidP="006665D0">
            <w:pPr>
              <w:jc w:val="center"/>
            </w:pPr>
            <w:r w:rsidRPr="006C43ED">
              <w:rPr>
                <w:noProof/>
                <w:lang w:eastAsia="fr-FR"/>
              </w:rPr>
              <w:drawing>
                <wp:inline distT="0" distB="0" distL="0" distR="0">
                  <wp:extent cx="1006630" cy="1084521"/>
                  <wp:effectExtent l="0" t="0" r="0" b="1905"/>
                  <wp:docPr id="30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0727" cy="108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/>
              <w:rPr>
                <w:noProof/>
                <w:lang w:eastAsia="fr-FR"/>
              </w:rPr>
            </w:pPr>
          </w:p>
        </w:tc>
      </w:tr>
      <w:tr w:rsidR="00C21039" w:rsidRPr="00F5637E" w:rsidTr="009C0582">
        <w:trPr>
          <w:trHeight w:val="1701"/>
        </w:trPr>
        <w:tc>
          <w:tcPr>
            <w:cnfStyle w:val="001000000000"/>
            <w:tcW w:w="2087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C21039" w:rsidRPr="006C43ED" w:rsidRDefault="00C21039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8495" cy="1084521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ttesfemm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108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21039" w:rsidRPr="00C54D3A" w:rsidRDefault="00C21039" w:rsidP="0053207C">
            <w:pPr>
              <w:spacing w:after="200" w:line="276" w:lineRule="auto"/>
              <w:cnfStyle w:val="00000000000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21039" w:rsidRPr="00C54D3A" w:rsidRDefault="00C21039" w:rsidP="00C54D3A">
            <w:pPr>
              <w:cnfStyle w:val="00000000000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7B7D8C" w:rsidRPr="0026451B" w:rsidRDefault="00C54D3A" w:rsidP="0026451B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9C0582" w:rsidRPr="009C0582">
        <w:rPr>
          <w:sz w:val="24"/>
        </w:rPr>
        <w:t>Prendre soin et reconnaitre chaque individu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53207C" w:rsidRDefault="00442F49" w:rsidP="00442F49">
      <w:pPr>
        <w:pStyle w:val="Style2"/>
        <w:rPr>
          <w:iCs/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</w:t>
      </w:r>
      <w:r w:rsidR="009C0582" w:rsidRPr="009C0582">
        <w:rPr>
          <w:iCs/>
          <w:sz w:val="24"/>
        </w:rPr>
        <w:t>Donner du sens entre la formation et le projet du stagiaire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>
      <w:pPr>
        <w:rPr>
          <w:sz w:val="20"/>
          <w:szCs w:val="20"/>
        </w:rPr>
      </w:pPr>
    </w:p>
    <w:p w:rsidR="0053207C" w:rsidRDefault="0053207C">
      <w:pPr>
        <w:rPr>
          <w:sz w:val="20"/>
          <w:szCs w:val="20"/>
        </w:rPr>
      </w:pPr>
    </w:p>
    <w:p w:rsidR="003A585A" w:rsidRPr="0053207C" w:rsidRDefault="00C54D3A" w:rsidP="00C54D3A">
      <w:pPr>
        <w:pStyle w:val="Style2"/>
        <w:rPr>
          <w:iCs/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="009C0582" w:rsidRPr="009C0582">
        <w:rPr>
          <w:iCs/>
          <w:sz w:val="24"/>
        </w:rPr>
        <w:t>Renforcer la motivation en sécurisant les apprentissages, en encourageant et en valorisant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</w:t>
            </w:r>
            <w:bookmarkStart w:id="0" w:name="_GoBack"/>
            <w:bookmarkEnd w:id="0"/>
            <w:r>
              <w:t>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B347BD" w:rsidRDefault="009C0582" w:rsidP="009C0582">
      <w:pPr>
        <w:pStyle w:val="Style2"/>
        <w:rPr>
          <w:i/>
        </w:rPr>
      </w:pPr>
      <w:r>
        <w:rPr>
          <w:i/>
        </w:rPr>
        <w:t xml:space="preserve"> </w:t>
      </w:r>
      <w:r w:rsidR="00B347BD">
        <w:rPr>
          <w:i/>
        </w:rPr>
        <w:br w:type="page"/>
      </w:r>
    </w:p>
    <w:p w:rsidR="00E50AD8" w:rsidRPr="00E50AD8" w:rsidRDefault="00E50AD8" w:rsidP="00CD327A">
      <w:pPr>
        <w:pStyle w:val="Style1"/>
      </w:pPr>
      <w:r>
        <w:lastRenderedPageBreak/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9C0582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9C0582">
              <w:rPr>
                <w:i/>
                <w:iCs/>
                <w:noProof/>
                <w:color w:val="F9B233"/>
                <w:sz w:val="20"/>
                <w:lang w:eastAsia="fr-FR"/>
              </w:rPr>
              <w:t>Prendre soin et reconnaitre chaque individu</w:t>
            </w:r>
            <w:r w:rsidRPr="00A0498F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 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9C0582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9C0582">
              <w:rPr>
                <w:i/>
                <w:iCs/>
                <w:noProof/>
                <w:color w:val="F9B233"/>
                <w:sz w:val="20"/>
                <w:lang w:eastAsia="fr-FR"/>
              </w:rPr>
              <w:t>Donner du sens entre la formation et le projet du stagiaire</w:t>
            </w:r>
            <w:r w:rsidRPr="00A0498F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9C0582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9C0582">
              <w:rPr>
                <w:i/>
                <w:iCs/>
                <w:noProof/>
                <w:color w:val="F9B233"/>
                <w:sz w:val="20"/>
                <w:lang w:eastAsia="fr-FR"/>
              </w:rPr>
              <w:t>Renforcer la motivation en sécurisant les apprentissages, en encourageant et en valorisant</w:t>
            </w:r>
            <w:r w:rsidRPr="00A0498F">
              <w:rPr>
                <w:i/>
                <w:iCs/>
                <w:noProof/>
                <w:color w:val="F9B233"/>
                <w:sz w:val="20"/>
                <w:lang w:eastAsia="fr-FR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71680" w:rsidRDefault="00571680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3207C" w:rsidRDefault="0053207C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9C0582" w:rsidRDefault="009C0582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t>Les apports du voyage</w:t>
      </w:r>
    </w:p>
    <w:p w:rsidR="00841686" w:rsidRDefault="00841686" w:rsidP="00841686">
      <w:pPr>
        <w:pStyle w:val="Style2"/>
      </w:pPr>
      <w:r>
        <w:lastRenderedPageBreak/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/>
      </w:tblPr>
      <w:tblGrid>
        <w:gridCol w:w="8024"/>
        <w:gridCol w:w="1190"/>
      </w:tblGrid>
      <w:tr w:rsidR="00C06304" w:rsidRPr="003A585A" w:rsidTr="00A26B0D"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T11.1 La motivation en formation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T11.2 Les besoins de l’apprenant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T11.3 Les motifs d’entrée en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T11.4 Faciliter l’expression de la motivation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T11.5 Mémento de première présentation en début de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T12.1 Le projet et son sens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T12.2 Les étapes avant l’engagement dans un projet de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T12.3 Conseils pour élaborer et utiliser un contrat pédagogique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T13.1 Liste de croyances limitantes courantes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T13.2 Stratégies pour dépasser les croyances limitantes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T13.3 Créer un espace d'auto-détermination pour les apprenants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E96979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CD18E3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CD18E3">
              <w:rPr>
                <w:bCs/>
                <w:color w:val="F9B233"/>
                <w:sz w:val="20"/>
              </w:rPr>
              <w:t>T13.4 Les freins personnels et sociaux à la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98" w:rsidRDefault="004C4198" w:rsidP="001C32A9">
      <w:pPr>
        <w:spacing w:after="0" w:line="240" w:lineRule="auto"/>
      </w:pPr>
      <w:r>
        <w:separator/>
      </w:r>
    </w:p>
  </w:endnote>
  <w:endnote w:type="continuationSeparator" w:id="0">
    <w:p w:rsidR="004C4198" w:rsidRDefault="004C4198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7" w:rsidRDefault="00C21AB0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32770" type="#_x0000_t202" style="position:absolute;margin-left:-4.3pt;margin-top:3.65pt;width:470.95pt;height:19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<v:textbox>
            <w:txbxContent>
              <w:p w:rsidR="00AC2B07" w:rsidRPr="00B7354B" w:rsidRDefault="00E50AD8" w:rsidP="00B7354B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CARNET DE BORD</w:t>
                </w:r>
                <w:r w:rsidR="00AC2B07">
                  <w:rPr>
                    <w:sz w:val="16"/>
                    <w:szCs w:val="16"/>
                  </w:rPr>
                  <w:t xml:space="preserve"> | </w:t>
                </w:r>
                <w:r w:rsidR="00AC2B07" w:rsidRPr="00A8594F">
                  <w:rPr>
                    <w:sz w:val="16"/>
                    <w:szCs w:val="16"/>
                  </w:rPr>
                  <w:t xml:space="preserve">Page </w:t>
                </w:r>
                <w:r w:rsidR="00C21AB0" w:rsidRPr="00A8594F">
                  <w:rPr>
                    <w:b/>
                    <w:sz w:val="16"/>
                    <w:szCs w:val="16"/>
                  </w:rPr>
                  <w:fldChar w:fldCharType="begin"/>
                </w:r>
                <w:r w:rsidR="00AC2B07" w:rsidRPr="00A8594F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="00C21AB0" w:rsidRPr="00A8594F">
                  <w:rPr>
                    <w:b/>
                    <w:sz w:val="16"/>
                    <w:szCs w:val="16"/>
                  </w:rPr>
                  <w:fldChar w:fldCharType="separate"/>
                </w:r>
                <w:r w:rsidR="008414FB">
                  <w:rPr>
                    <w:b/>
                    <w:noProof/>
                    <w:sz w:val="16"/>
                    <w:szCs w:val="16"/>
                  </w:rPr>
                  <w:t>9</w:t>
                </w:r>
                <w:r w:rsidR="00C21AB0" w:rsidRPr="00A8594F">
                  <w:rPr>
                    <w:b/>
                    <w:sz w:val="16"/>
                    <w:szCs w:val="16"/>
                  </w:rPr>
                  <w:fldChar w:fldCharType="end"/>
                </w:r>
                <w:r w:rsidR="00AC2B07" w:rsidRPr="00A8594F">
                  <w:rPr>
                    <w:sz w:val="16"/>
                    <w:szCs w:val="16"/>
                  </w:rPr>
                  <w:t xml:space="preserve"> sur </w:t>
                </w:r>
                <w:fldSimple w:instr="NUMPAGES  \* Arabic  \* MERGEFORMAT">
                  <w:r w:rsidR="008414FB">
                    <w:rPr>
                      <w:b/>
                      <w:noProof/>
                      <w:sz w:val="16"/>
                      <w:szCs w:val="16"/>
                    </w:rPr>
                    <w:t>9</w:t>
                  </w:r>
                </w:fldSimple>
              </w:p>
            </w:txbxContent>
          </v:textbox>
        </v:shape>
      </w:pict>
    </w:r>
    <w:r w:rsidR="00AC2B07">
      <w:rPr>
        <w:noProof/>
        <w:lang w:eastAsia="fr-FR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7" w:rsidRDefault="00C21AB0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position:absolute;margin-left:-.65pt;margin-top:.45pt;width:470.95pt;height:19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<v:textbox>
            <w:txbxContent>
              <w:p w:rsidR="00AC2B07" w:rsidRPr="00B7354B" w:rsidRDefault="00AC2B07" w:rsidP="00A8594F">
                <w:pPr>
                  <w:jc w:val="right"/>
                  <w:rPr>
                    <w:sz w:val="16"/>
                    <w:szCs w:val="16"/>
                  </w:rPr>
                </w:pPr>
                <w:r w:rsidRPr="00F7715A">
                  <w:rPr>
                    <w:sz w:val="16"/>
                    <w:szCs w:val="16"/>
                  </w:rPr>
                  <w:t>ACCORD DE CONSORTIUM</w:t>
                </w:r>
                <w:r>
                  <w:rPr>
                    <w:sz w:val="16"/>
                    <w:szCs w:val="16"/>
                  </w:rPr>
                  <w:t xml:space="preserve"> | </w:t>
                </w:r>
                <w:r w:rsidRPr="00A8594F">
                  <w:rPr>
                    <w:sz w:val="16"/>
                    <w:szCs w:val="16"/>
                  </w:rPr>
                  <w:t xml:space="preserve">Page </w:t>
                </w:r>
                <w:r w:rsidR="00C21AB0" w:rsidRPr="00A8594F">
                  <w:rPr>
                    <w:b/>
                    <w:sz w:val="16"/>
                    <w:szCs w:val="16"/>
                  </w:rPr>
                  <w:fldChar w:fldCharType="begin"/>
                </w:r>
                <w:r w:rsidRPr="00A8594F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="00C21AB0" w:rsidRPr="00A8594F">
                  <w:rPr>
                    <w:b/>
                    <w:sz w:val="16"/>
                    <w:szCs w:val="16"/>
                  </w:rPr>
                  <w:fldChar w:fldCharType="separate"/>
                </w:r>
                <w:r w:rsidR="008414FB">
                  <w:rPr>
                    <w:b/>
                    <w:noProof/>
                    <w:sz w:val="16"/>
                    <w:szCs w:val="16"/>
                  </w:rPr>
                  <w:t>4</w:t>
                </w:r>
                <w:r w:rsidR="00C21AB0" w:rsidRPr="00A8594F">
                  <w:rPr>
                    <w:b/>
                    <w:sz w:val="16"/>
                    <w:szCs w:val="16"/>
                  </w:rPr>
                  <w:fldChar w:fldCharType="end"/>
                </w:r>
                <w:r w:rsidRPr="00A8594F">
                  <w:rPr>
                    <w:sz w:val="16"/>
                    <w:szCs w:val="16"/>
                  </w:rPr>
                  <w:t xml:space="preserve"> sur </w:t>
                </w:r>
                <w:fldSimple w:instr="NUMPAGES  \* Arabic  \* MERGEFORMAT">
                  <w:r w:rsidR="008414FB">
                    <w:rPr>
                      <w:b/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</v:shape>
      </w:pict>
    </w:r>
    <w:r w:rsidR="00AC2B07">
      <w:rPr>
        <w:noProof/>
        <w:lang w:eastAsia="fr-FR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98" w:rsidRDefault="004C4198" w:rsidP="001C32A9">
      <w:pPr>
        <w:spacing w:after="0" w:line="240" w:lineRule="auto"/>
      </w:pPr>
      <w:r>
        <w:separator/>
      </w:r>
    </w:p>
  </w:footnote>
  <w:footnote w:type="continuationSeparator" w:id="0">
    <w:p w:rsidR="004C4198" w:rsidRDefault="004C4198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BEA"/>
    <w:multiLevelType w:val="hybridMultilevel"/>
    <w:tmpl w:val="5A66828C"/>
    <w:lvl w:ilvl="0" w:tplc="B86A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C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8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3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520F"/>
    <w:multiLevelType w:val="hybridMultilevel"/>
    <w:tmpl w:val="83D898A8"/>
    <w:lvl w:ilvl="0" w:tplc="DB5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20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A7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8D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A1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0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EA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6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1866"/>
    <w:multiLevelType w:val="hybridMultilevel"/>
    <w:tmpl w:val="927AEDD6"/>
    <w:lvl w:ilvl="0" w:tplc="A84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6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6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F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60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7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56AB"/>
    <w:multiLevelType w:val="hybridMultilevel"/>
    <w:tmpl w:val="55307EB8"/>
    <w:lvl w:ilvl="0" w:tplc="F6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3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2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3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B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9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6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2679"/>
    <w:multiLevelType w:val="hybridMultilevel"/>
    <w:tmpl w:val="4E72F42E"/>
    <w:lvl w:ilvl="0" w:tplc="0C9C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C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6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4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8A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96D9B"/>
    <w:multiLevelType w:val="hybridMultilevel"/>
    <w:tmpl w:val="6A547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03FE"/>
    <w:multiLevelType w:val="hybridMultilevel"/>
    <w:tmpl w:val="A5D8E65E"/>
    <w:lvl w:ilvl="0" w:tplc="3E74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E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66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C1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4B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B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B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E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26A2"/>
    <w:multiLevelType w:val="hybridMultilevel"/>
    <w:tmpl w:val="BE8CBCB6"/>
    <w:lvl w:ilvl="0" w:tplc="24F4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CC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4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28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E7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A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4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74C5B"/>
    <w:multiLevelType w:val="hybridMultilevel"/>
    <w:tmpl w:val="01EE6394"/>
    <w:lvl w:ilvl="0" w:tplc="83B2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E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2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0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3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6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1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4E0"/>
    <w:multiLevelType w:val="hybridMultilevel"/>
    <w:tmpl w:val="81DC5418"/>
    <w:lvl w:ilvl="0" w:tplc="9E42D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8C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C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C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3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4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536A1"/>
    <w:multiLevelType w:val="hybridMultilevel"/>
    <w:tmpl w:val="1D72FECA"/>
    <w:lvl w:ilvl="0" w:tplc="3374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5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A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2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4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B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B6180"/>
    <w:multiLevelType w:val="hybridMultilevel"/>
    <w:tmpl w:val="89F0531C"/>
    <w:lvl w:ilvl="0" w:tplc="DC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4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02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2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989716B"/>
    <w:multiLevelType w:val="hybridMultilevel"/>
    <w:tmpl w:val="BA04A90E"/>
    <w:lvl w:ilvl="0" w:tplc="F14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66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7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AF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4D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06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02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040AC"/>
    <w:multiLevelType w:val="hybridMultilevel"/>
    <w:tmpl w:val="7108E486"/>
    <w:lvl w:ilvl="0" w:tplc="A2D2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A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CF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44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4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E4060E"/>
    <w:multiLevelType w:val="hybridMultilevel"/>
    <w:tmpl w:val="D1D4448C"/>
    <w:lvl w:ilvl="0" w:tplc="0FAC7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6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AC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4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07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82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2B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95445"/>
    <w:multiLevelType w:val="hybridMultilevel"/>
    <w:tmpl w:val="47ACFF4C"/>
    <w:lvl w:ilvl="0" w:tplc="97A4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4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45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F548B"/>
    <w:multiLevelType w:val="hybridMultilevel"/>
    <w:tmpl w:val="45F684D6"/>
    <w:lvl w:ilvl="0" w:tplc="A040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0D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D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E5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AC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68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4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2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4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C5EAA"/>
    <w:multiLevelType w:val="hybridMultilevel"/>
    <w:tmpl w:val="B5BA0F16"/>
    <w:lvl w:ilvl="0" w:tplc="0E1E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0B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F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5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4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61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E484C"/>
    <w:multiLevelType w:val="hybridMultilevel"/>
    <w:tmpl w:val="967C7798"/>
    <w:lvl w:ilvl="0" w:tplc="6806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E3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8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4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A8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8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4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4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C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B3CDB"/>
    <w:multiLevelType w:val="hybridMultilevel"/>
    <w:tmpl w:val="E08CE7BE"/>
    <w:lvl w:ilvl="0" w:tplc="EEB0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45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46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44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6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3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C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3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4A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87777"/>
    <w:multiLevelType w:val="hybridMultilevel"/>
    <w:tmpl w:val="A1FE2A46"/>
    <w:lvl w:ilvl="0" w:tplc="33F2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64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84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6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00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48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45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8B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42D3"/>
    <w:multiLevelType w:val="hybridMultilevel"/>
    <w:tmpl w:val="B0BCCFB8"/>
    <w:lvl w:ilvl="0" w:tplc="46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B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C4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EE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A5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A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CC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06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0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9466F"/>
    <w:multiLevelType w:val="hybridMultilevel"/>
    <w:tmpl w:val="C9C05718"/>
    <w:lvl w:ilvl="0" w:tplc="9B6E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43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24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00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D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5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E7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02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C8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13B1B"/>
    <w:multiLevelType w:val="hybridMultilevel"/>
    <w:tmpl w:val="9A80CA26"/>
    <w:lvl w:ilvl="0" w:tplc="B54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05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0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86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F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E1879"/>
    <w:multiLevelType w:val="hybridMultilevel"/>
    <w:tmpl w:val="2DB6FE46"/>
    <w:lvl w:ilvl="0" w:tplc="67FC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41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E0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5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5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8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56553"/>
    <w:multiLevelType w:val="hybridMultilevel"/>
    <w:tmpl w:val="F460A0C6"/>
    <w:lvl w:ilvl="0" w:tplc="63C6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E7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6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3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A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4B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C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86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E7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E5A04"/>
    <w:multiLevelType w:val="hybridMultilevel"/>
    <w:tmpl w:val="4A3E9D12"/>
    <w:lvl w:ilvl="0" w:tplc="6BD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6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65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25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89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A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2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04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E640FB"/>
    <w:multiLevelType w:val="hybridMultilevel"/>
    <w:tmpl w:val="6174237C"/>
    <w:lvl w:ilvl="0" w:tplc="CF82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3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4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A6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B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3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8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6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2D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9"/>
  </w:num>
  <w:num w:numId="5">
    <w:abstractNumId w:val="21"/>
  </w:num>
  <w:num w:numId="6">
    <w:abstractNumId w:val="9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29"/>
  </w:num>
  <w:num w:numId="10">
    <w:abstractNumId w:val="9"/>
    <w:lvlOverride w:ilvl="0">
      <w:startOverride w:val="1"/>
    </w:lvlOverride>
  </w:num>
  <w:num w:numId="11">
    <w:abstractNumId w:val="32"/>
  </w:num>
  <w:num w:numId="12">
    <w:abstractNumId w:val="13"/>
  </w:num>
  <w:num w:numId="13">
    <w:abstractNumId w:val="8"/>
  </w:num>
  <w:num w:numId="14">
    <w:abstractNumId w:val="11"/>
  </w:num>
  <w:num w:numId="15">
    <w:abstractNumId w:val="18"/>
  </w:num>
  <w:num w:numId="16">
    <w:abstractNumId w:val="29"/>
  </w:num>
  <w:num w:numId="17">
    <w:abstractNumId w:val="12"/>
  </w:num>
  <w:num w:numId="18">
    <w:abstractNumId w:val="20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3"/>
  </w:num>
  <w:num w:numId="24">
    <w:abstractNumId w:val="27"/>
  </w:num>
  <w:num w:numId="25">
    <w:abstractNumId w:val="0"/>
  </w:num>
  <w:num w:numId="26">
    <w:abstractNumId w:val="1"/>
  </w:num>
  <w:num w:numId="27">
    <w:abstractNumId w:val="31"/>
  </w:num>
  <w:num w:numId="28">
    <w:abstractNumId w:val="19"/>
  </w:num>
  <w:num w:numId="29">
    <w:abstractNumId w:val="33"/>
  </w:num>
  <w:num w:numId="30">
    <w:abstractNumId w:val="22"/>
  </w:num>
  <w:num w:numId="31">
    <w:abstractNumId w:val="28"/>
  </w:num>
  <w:num w:numId="32">
    <w:abstractNumId w:val="14"/>
  </w:num>
  <w:num w:numId="33">
    <w:abstractNumId w:val="26"/>
  </w:num>
  <w:num w:numId="34">
    <w:abstractNumId w:val="15"/>
  </w:num>
  <w:num w:numId="35">
    <w:abstractNumId w:val="30"/>
  </w:num>
  <w:num w:numId="36">
    <w:abstractNumId w:val="24"/>
  </w:num>
  <w:num w:numId="37">
    <w:abstractNumId w:val="23"/>
  </w:num>
  <w:num w:numId="38">
    <w:abstractNumId w:val="25"/>
  </w:num>
  <w:num w:numId="39">
    <w:abstractNumId w:val="6"/>
  </w:num>
  <w:num w:numId="40">
    <w:abstractNumId w:val="17"/>
  </w:num>
  <w:num w:numId="4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BE1072"/>
    <w:rsid w:val="00011B86"/>
    <w:rsid w:val="00013742"/>
    <w:rsid w:val="00021FDE"/>
    <w:rsid w:val="000721AF"/>
    <w:rsid w:val="0007718F"/>
    <w:rsid w:val="00077F8E"/>
    <w:rsid w:val="0008128F"/>
    <w:rsid w:val="000926C9"/>
    <w:rsid w:val="0009549C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756CD"/>
    <w:rsid w:val="001814AA"/>
    <w:rsid w:val="00184919"/>
    <w:rsid w:val="00186DBC"/>
    <w:rsid w:val="00191AD9"/>
    <w:rsid w:val="001A471C"/>
    <w:rsid w:val="001B1F60"/>
    <w:rsid w:val="001C159A"/>
    <w:rsid w:val="001C32A9"/>
    <w:rsid w:val="001C5423"/>
    <w:rsid w:val="001D7474"/>
    <w:rsid w:val="001E3EA5"/>
    <w:rsid w:val="001F563D"/>
    <w:rsid w:val="001F5E70"/>
    <w:rsid w:val="002205E4"/>
    <w:rsid w:val="00251E74"/>
    <w:rsid w:val="0026451B"/>
    <w:rsid w:val="0027408B"/>
    <w:rsid w:val="00285CAA"/>
    <w:rsid w:val="00294AFD"/>
    <w:rsid w:val="002A7067"/>
    <w:rsid w:val="002A7627"/>
    <w:rsid w:val="002C0DFD"/>
    <w:rsid w:val="002D05EF"/>
    <w:rsid w:val="002F599F"/>
    <w:rsid w:val="002F7DEB"/>
    <w:rsid w:val="00306A06"/>
    <w:rsid w:val="003074FB"/>
    <w:rsid w:val="00316A99"/>
    <w:rsid w:val="003217E1"/>
    <w:rsid w:val="0035649B"/>
    <w:rsid w:val="0039168F"/>
    <w:rsid w:val="00396154"/>
    <w:rsid w:val="003A347E"/>
    <w:rsid w:val="003A585A"/>
    <w:rsid w:val="003B03BF"/>
    <w:rsid w:val="003B21C4"/>
    <w:rsid w:val="003E097E"/>
    <w:rsid w:val="003E734D"/>
    <w:rsid w:val="003E79FC"/>
    <w:rsid w:val="003F5506"/>
    <w:rsid w:val="003F63BF"/>
    <w:rsid w:val="00410033"/>
    <w:rsid w:val="00430399"/>
    <w:rsid w:val="0043318D"/>
    <w:rsid w:val="0043414B"/>
    <w:rsid w:val="00442F49"/>
    <w:rsid w:val="004470F8"/>
    <w:rsid w:val="00450AB9"/>
    <w:rsid w:val="004637FE"/>
    <w:rsid w:val="00463D1D"/>
    <w:rsid w:val="0047502A"/>
    <w:rsid w:val="004761C7"/>
    <w:rsid w:val="004A3019"/>
    <w:rsid w:val="004C4198"/>
    <w:rsid w:val="004D602C"/>
    <w:rsid w:val="004E78A4"/>
    <w:rsid w:val="004F2424"/>
    <w:rsid w:val="00511925"/>
    <w:rsid w:val="00512430"/>
    <w:rsid w:val="00514EAB"/>
    <w:rsid w:val="00517DDE"/>
    <w:rsid w:val="005214A6"/>
    <w:rsid w:val="00531A82"/>
    <w:rsid w:val="0053207C"/>
    <w:rsid w:val="0055045F"/>
    <w:rsid w:val="00571680"/>
    <w:rsid w:val="00571AA3"/>
    <w:rsid w:val="00576DF5"/>
    <w:rsid w:val="00583B3A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577D"/>
    <w:rsid w:val="00617617"/>
    <w:rsid w:val="00623025"/>
    <w:rsid w:val="00627FCA"/>
    <w:rsid w:val="006665D0"/>
    <w:rsid w:val="0067223C"/>
    <w:rsid w:val="00692A13"/>
    <w:rsid w:val="006B109D"/>
    <w:rsid w:val="006B4709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4710"/>
    <w:rsid w:val="00760786"/>
    <w:rsid w:val="007717A4"/>
    <w:rsid w:val="007771A5"/>
    <w:rsid w:val="00783BE7"/>
    <w:rsid w:val="007875E2"/>
    <w:rsid w:val="007A3A1C"/>
    <w:rsid w:val="007A75AE"/>
    <w:rsid w:val="007B7D8C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4FB"/>
    <w:rsid w:val="00841686"/>
    <w:rsid w:val="00850AC5"/>
    <w:rsid w:val="008623B4"/>
    <w:rsid w:val="00876318"/>
    <w:rsid w:val="008A3B84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6568E"/>
    <w:rsid w:val="00970D59"/>
    <w:rsid w:val="009A6E83"/>
    <w:rsid w:val="009C0582"/>
    <w:rsid w:val="009C097C"/>
    <w:rsid w:val="009D124A"/>
    <w:rsid w:val="009E5CA4"/>
    <w:rsid w:val="00A01EAC"/>
    <w:rsid w:val="00A0498F"/>
    <w:rsid w:val="00A16069"/>
    <w:rsid w:val="00A26B0D"/>
    <w:rsid w:val="00A30070"/>
    <w:rsid w:val="00A379CF"/>
    <w:rsid w:val="00A52D2E"/>
    <w:rsid w:val="00A573E3"/>
    <w:rsid w:val="00A623AE"/>
    <w:rsid w:val="00A635BD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F2EA7"/>
    <w:rsid w:val="00AF5B55"/>
    <w:rsid w:val="00AF67F8"/>
    <w:rsid w:val="00B0255E"/>
    <w:rsid w:val="00B03DC8"/>
    <w:rsid w:val="00B170F8"/>
    <w:rsid w:val="00B2409F"/>
    <w:rsid w:val="00B247F4"/>
    <w:rsid w:val="00B2658B"/>
    <w:rsid w:val="00B33B62"/>
    <w:rsid w:val="00B347BD"/>
    <w:rsid w:val="00B34F52"/>
    <w:rsid w:val="00B46992"/>
    <w:rsid w:val="00B655CB"/>
    <w:rsid w:val="00B7354B"/>
    <w:rsid w:val="00BB2DB7"/>
    <w:rsid w:val="00BB5E5E"/>
    <w:rsid w:val="00BC4E54"/>
    <w:rsid w:val="00BC6AE6"/>
    <w:rsid w:val="00BE1072"/>
    <w:rsid w:val="00C06304"/>
    <w:rsid w:val="00C21039"/>
    <w:rsid w:val="00C21AB0"/>
    <w:rsid w:val="00C2688B"/>
    <w:rsid w:val="00C43893"/>
    <w:rsid w:val="00C54D3A"/>
    <w:rsid w:val="00C62442"/>
    <w:rsid w:val="00C647DA"/>
    <w:rsid w:val="00C841F8"/>
    <w:rsid w:val="00C93F9F"/>
    <w:rsid w:val="00C94710"/>
    <w:rsid w:val="00CD18E3"/>
    <w:rsid w:val="00CD327A"/>
    <w:rsid w:val="00D04D3D"/>
    <w:rsid w:val="00D10569"/>
    <w:rsid w:val="00D34CAF"/>
    <w:rsid w:val="00D379C4"/>
    <w:rsid w:val="00D52FF3"/>
    <w:rsid w:val="00D672F8"/>
    <w:rsid w:val="00D675C1"/>
    <w:rsid w:val="00D679E7"/>
    <w:rsid w:val="00D90E5B"/>
    <w:rsid w:val="00D94F62"/>
    <w:rsid w:val="00DA2008"/>
    <w:rsid w:val="00DA2052"/>
    <w:rsid w:val="00DB34F8"/>
    <w:rsid w:val="00DB5A16"/>
    <w:rsid w:val="00DD12C3"/>
    <w:rsid w:val="00DE121D"/>
    <w:rsid w:val="00DF6DD3"/>
    <w:rsid w:val="00E01869"/>
    <w:rsid w:val="00E1160D"/>
    <w:rsid w:val="00E14B74"/>
    <w:rsid w:val="00E21D86"/>
    <w:rsid w:val="00E50AD8"/>
    <w:rsid w:val="00E642D3"/>
    <w:rsid w:val="00E705A0"/>
    <w:rsid w:val="00E72C7E"/>
    <w:rsid w:val="00E7317F"/>
    <w:rsid w:val="00E75282"/>
    <w:rsid w:val="00E96979"/>
    <w:rsid w:val="00EB4516"/>
    <w:rsid w:val="00EC4F17"/>
    <w:rsid w:val="00EF27A5"/>
    <w:rsid w:val="00F034A9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941D7"/>
    <w:rsid w:val="00FC44B6"/>
    <w:rsid w:val="00FF2219"/>
    <w:rsid w:val="00FF47C6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B0"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7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61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6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5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55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9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69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3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22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8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15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00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6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72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5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7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6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49CD-8BF7-4AA0-9705-E0453E4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Lydia PCBis</cp:lastModifiedBy>
  <cp:revision>2</cp:revision>
  <cp:lastPrinted>2017-05-19T14:17:00Z</cp:lastPrinted>
  <dcterms:created xsi:type="dcterms:W3CDTF">2020-11-06T10:06:00Z</dcterms:created>
  <dcterms:modified xsi:type="dcterms:W3CDTF">2020-11-06T10:06:00Z</dcterms:modified>
</cp:coreProperties>
</file>